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D8AB" w14:textId="7A833CD0" w:rsidR="00BE5ED3" w:rsidRDefault="00781D6F" w:rsidP="002640A0">
      <w:pPr>
        <w:spacing w:after="0"/>
        <w:jc w:val="center"/>
        <w:rPr>
          <w:b/>
        </w:rPr>
      </w:pPr>
      <w:r>
        <w:rPr>
          <w:b/>
        </w:rPr>
        <w:t>AHFA</w:t>
      </w:r>
      <w:r w:rsidR="00782014">
        <w:rPr>
          <w:b/>
        </w:rPr>
        <w:t xml:space="preserve"> Approved </w:t>
      </w:r>
      <w:r w:rsidR="00BE5ED3" w:rsidRPr="00BE5ED3">
        <w:rPr>
          <w:b/>
        </w:rPr>
        <w:t>Tenant Services</w:t>
      </w:r>
      <w:r w:rsidR="00BE5ED3">
        <w:rPr>
          <w:b/>
        </w:rPr>
        <w:t xml:space="preserve"> </w:t>
      </w:r>
    </w:p>
    <w:p w14:paraId="57E3DC9B" w14:textId="4F212BC2" w:rsidR="00BE5ED3" w:rsidRPr="009A5AED" w:rsidRDefault="00BE5ED3" w:rsidP="002640A0">
      <w:pPr>
        <w:spacing w:after="0"/>
        <w:jc w:val="center"/>
      </w:pPr>
    </w:p>
    <w:p w14:paraId="66061BC9" w14:textId="77777777" w:rsidR="00BE5ED3" w:rsidRDefault="00BE5ED3" w:rsidP="002640A0">
      <w:pPr>
        <w:spacing w:after="0"/>
      </w:pPr>
    </w:p>
    <w:p w14:paraId="67C05618" w14:textId="77777777" w:rsidR="002640A0" w:rsidRDefault="002640A0" w:rsidP="002640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A95E50E" w14:textId="46A27C08" w:rsidR="009B24D9" w:rsidRPr="009A5E06" w:rsidRDefault="008028E9" w:rsidP="002640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9B24D9" w:rsidRPr="009A5E06">
        <w:rPr>
          <w:rFonts w:cstheme="minorHAnsi"/>
        </w:rPr>
        <w:t>he 20</w:t>
      </w:r>
      <w:r w:rsidR="005774C6">
        <w:rPr>
          <w:rFonts w:cstheme="minorHAnsi"/>
        </w:rPr>
        <w:t>2</w:t>
      </w:r>
      <w:r w:rsidR="00E801FA">
        <w:rPr>
          <w:rFonts w:cstheme="minorHAnsi"/>
        </w:rPr>
        <w:t>6</w:t>
      </w:r>
      <w:r w:rsidR="009B24D9" w:rsidRPr="009A5E06">
        <w:rPr>
          <w:rFonts w:cstheme="minorHAnsi"/>
        </w:rPr>
        <w:t xml:space="preserve"> Housing Credit Q</w:t>
      </w:r>
      <w:r w:rsidR="005774C6">
        <w:rPr>
          <w:rFonts w:cstheme="minorHAnsi"/>
        </w:rPr>
        <w:t>ualified Allocation Plan</w:t>
      </w:r>
      <w:r w:rsidR="00B61BA1">
        <w:rPr>
          <w:rFonts w:cstheme="minorHAnsi"/>
        </w:rPr>
        <w:t xml:space="preserve"> and 20</w:t>
      </w:r>
      <w:r w:rsidR="004E1D9E">
        <w:rPr>
          <w:rFonts w:cstheme="minorHAnsi"/>
        </w:rPr>
        <w:t>2</w:t>
      </w:r>
      <w:r w:rsidR="00E801FA">
        <w:rPr>
          <w:rFonts w:cstheme="minorHAnsi"/>
        </w:rPr>
        <w:t>6</w:t>
      </w:r>
      <w:r w:rsidR="00B61BA1">
        <w:rPr>
          <w:rFonts w:cstheme="minorHAnsi"/>
        </w:rPr>
        <w:t xml:space="preserve"> HOME Action Plan</w:t>
      </w:r>
      <w:r w:rsidR="009B24D9" w:rsidRPr="009A5E06">
        <w:rPr>
          <w:rFonts w:cstheme="minorHAnsi"/>
        </w:rPr>
        <w:t xml:space="preserve"> </w:t>
      </w:r>
      <w:r w:rsidR="00B61BA1">
        <w:rPr>
          <w:rFonts w:cstheme="minorHAnsi"/>
        </w:rPr>
        <w:t>require pr</w:t>
      </w:r>
      <w:r w:rsidR="009A5E06" w:rsidRPr="009A5E06">
        <w:rPr>
          <w:rFonts w:cstheme="minorHAnsi"/>
        </w:rPr>
        <w:t>oject</w:t>
      </w:r>
      <w:r w:rsidR="00B61BA1">
        <w:rPr>
          <w:rFonts w:cstheme="minorHAnsi"/>
        </w:rPr>
        <w:t xml:space="preserve"> owners to </w:t>
      </w:r>
      <w:r w:rsidR="009A5E06" w:rsidRPr="009A5E06">
        <w:rPr>
          <w:rFonts w:cstheme="minorHAnsi"/>
        </w:rPr>
        <w:t>promote healthy living and tenant quality of life by providing tenant</w:t>
      </w:r>
      <w:r w:rsidR="009A5E06">
        <w:rPr>
          <w:rFonts w:cstheme="minorHAnsi"/>
        </w:rPr>
        <w:t xml:space="preserve"> </w:t>
      </w:r>
      <w:r w:rsidR="009A5E06" w:rsidRPr="009A5E06">
        <w:rPr>
          <w:rFonts w:cstheme="minorHAnsi"/>
        </w:rPr>
        <w:t>services</w:t>
      </w:r>
      <w:r w:rsidR="009A5AED">
        <w:rPr>
          <w:rFonts w:cstheme="minorHAnsi"/>
        </w:rPr>
        <w:t>,</w:t>
      </w:r>
      <w:r w:rsidR="009A5E06" w:rsidRPr="009A5E06">
        <w:rPr>
          <w:rFonts w:cstheme="minorHAnsi"/>
        </w:rPr>
        <w:t xml:space="preserve"> such as blood pressure screening, CPR and first aid training, promoting</w:t>
      </w:r>
      <w:r w:rsidR="009A5E06">
        <w:rPr>
          <w:rFonts w:cstheme="minorHAnsi"/>
        </w:rPr>
        <w:t xml:space="preserve"> </w:t>
      </w:r>
      <w:r w:rsidR="009A5E06" w:rsidRPr="009A5E06">
        <w:rPr>
          <w:rFonts w:cstheme="minorHAnsi"/>
        </w:rPr>
        <w:t>nutrition and healthy eating, budget counseling</w:t>
      </w:r>
      <w:r w:rsidR="00E801FA">
        <w:rPr>
          <w:rFonts w:cstheme="minorHAnsi"/>
        </w:rPr>
        <w:t>,</w:t>
      </w:r>
      <w:r w:rsidR="009A5E06" w:rsidRPr="009A5E06">
        <w:rPr>
          <w:rFonts w:cstheme="minorHAnsi"/>
        </w:rPr>
        <w:t xml:space="preserve"> and various other quality of life</w:t>
      </w:r>
      <w:r w:rsidR="009A5E06">
        <w:rPr>
          <w:rFonts w:cstheme="minorHAnsi"/>
        </w:rPr>
        <w:t xml:space="preserve"> </w:t>
      </w:r>
      <w:r w:rsidR="009A5E06" w:rsidRPr="009A5E06">
        <w:rPr>
          <w:rFonts w:cstheme="minorHAnsi"/>
        </w:rPr>
        <w:t>services</w:t>
      </w:r>
      <w:r w:rsidR="009A5E06">
        <w:rPr>
          <w:rFonts w:cstheme="minorHAnsi"/>
        </w:rPr>
        <w:t>.</w:t>
      </w:r>
      <w:r w:rsidR="00B61BA1">
        <w:rPr>
          <w:rFonts w:cstheme="minorHAnsi"/>
        </w:rPr>
        <w:t xml:space="preserve">  In accordance with this </w:t>
      </w:r>
      <w:r w:rsidR="00E87A76">
        <w:rPr>
          <w:rFonts w:cstheme="minorHAnsi"/>
        </w:rPr>
        <w:t>priority</w:t>
      </w:r>
      <w:r w:rsidR="00B61BA1">
        <w:rPr>
          <w:rFonts w:cstheme="minorHAnsi"/>
        </w:rPr>
        <w:t xml:space="preserve">, </w:t>
      </w:r>
      <w:r w:rsidR="00573D02">
        <w:rPr>
          <w:rFonts w:cstheme="minorHAnsi"/>
        </w:rPr>
        <w:t xml:space="preserve">the </w:t>
      </w:r>
      <w:r w:rsidR="009A5E06">
        <w:rPr>
          <w:rFonts w:cstheme="minorHAnsi"/>
        </w:rPr>
        <w:t>20</w:t>
      </w:r>
      <w:r w:rsidR="00573D02">
        <w:rPr>
          <w:rFonts w:cstheme="minorHAnsi"/>
        </w:rPr>
        <w:t>2</w:t>
      </w:r>
      <w:r w:rsidR="00E801FA">
        <w:rPr>
          <w:rFonts w:cstheme="minorHAnsi"/>
        </w:rPr>
        <w:t>6</w:t>
      </w:r>
      <w:r w:rsidR="009A5E06">
        <w:rPr>
          <w:rFonts w:cstheme="minorHAnsi"/>
        </w:rPr>
        <w:t xml:space="preserve"> HOME and Housing Credit </w:t>
      </w:r>
      <w:r w:rsidR="00B61BA1">
        <w:rPr>
          <w:rFonts w:cstheme="minorHAnsi"/>
        </w:rPr>
        <w:t>applicants</w:t>
      </w:r>
      <w:r w:rsidR="009A5E06">
        <w:rPr>
          <w:rFonts w:cstheme="minorHAnsi"/>
        </w:rPr>
        <w:t xml:space="preserve"> </w:t>
      </w:r>
      <w:r w:rsidR="009A5AED">
        <w:rPr>
          <w:rFonts w:cstheme="minorHAnsi"/>
        </w:rPr>
        <w:t>are</w:t>
      </w:r>
      <w:r w:rsidR="009A5E06">
        <w:rPr>
          <w:rFonts w:cstheme="minorHAnsi"/>
        </w:rPr>
        <w:t xml:space="preserve"> required to </w:t>
      </w:r>
      <w:r w:rsidR="000F2C0E">
        <w:rPr>
          <w:rFonts w:cstheme="minorHAnsi"/>
        </w:rPr>
        <w:t>provide</w:t>
      </w:r>
      <w:r w:rsidR="001F0CD0">
        <w:rPr>
          <w:rFonts w:cstheme="minorHAnsi"/>
        </w:rPr>
        <w:t xml:space="preserve"> at least three (3) of the AHFA-approved tenant services throughout the Extended Use Period. The AHFA approved tenant services are listed below and should be selected by the applicant in </w:t>
      </w:r>
      <w:r w:rsidR="009A5AED">
        <w:rPr>
          <w:rFonts w:cstheme="minorHAnsi"/>
        </w:rPr>
        <w:t>their Authority DMS Online Application</w:t>
      </w:r>
      <w:r w:rsidR="009A5E06">
        <w:rPr>
          <w:rFonts w:cstheme="minorHAnsi"/>
        </w:rPr>
        <w:t xml:space="preserve">.   </w:t>
      </w:r>
    </w:p>
    <w:p w14:paraId="2971ED9F" w14:textId="77777777" w:rsidR="009B24D9" w:rsidRDefault="009B24D9" w:rsidP="009B2A2F"/>
    <w:p w14:paraId="16254EE7" w14:textId="77777777" w:rsidR="000D45E5" w:rsidRDefault="000D45E5" w:rsidP="009A5AED">
      <w:pPr>
        <w:pStyle w:val="ListParagraph"/>
        <w:numPr>
          <w:ilvl w:val="0"/>
          <w:numId w:val="1"/>
        </w:numPr>
      </w:pPr>
      <w:r>
        <w:t>Newsletter (monthly)</w:t>
      </w:r>
    </w:p>
    <w:p w14:paraId="619A1361" w14:textId="5D03C96E" w:rsidR="000D45E5" w:rsidRDefault="000D45E5" w:rsidP="009A5AED">
      <w:pPr>
        <w:pStyle w:val="ListParagraph"/>
        <w:numPr>
          <w:ilvl w:val="0"/>
          <w:numId w:val="1"/>
        </w:numPr>
      </w:pPr>
      <w:r>
        <w:t>Tutoring/A</w:t>
      </w:r>
      <w:r w:rsidR="002B5C92">
        <w:t>fter School Program (monthly)</w:t>
      </w:r>
    </w:p>
    <w:p w14:paraId="2D2F8058" w14:textId="0C1E3BD9" w:rsidR="002B5C92" w:rsidRDefault="002B5C92" w:rsidP="009A5AED">
      <w:pPr>
        <w:pStyle w:val="ListParagraph"/>
        <w:numPr>
          <w:ilvl w:val="0"/>
          <w:numId w:val="1"/>
        </w:numPr>
      </w:pPr>
      <w:r>
        <w:t>Game Night/Outdoor Activities (monthly)</w:t>
      </w:r>
    </w:p>
    <w:p w14:paraId="1DB18F5F" w14:textId="07BAB65F" w:rsidR="00B43A45" w:rsidRDefault="006D0709" w:rsidP="009A5AED">
      <w:pPr>
        <w:pStyle w:val="ListParagraph"/>
        <w:numPr>
          <w:ilvl w:val="0"/>
          <w:numId w:val="1"/>
        </w:numPr>
      </w:pPr>
      <w:r>
        <w:t>Exercise/Dance Class (monthly)</w:t>
      </w:r>
    </w:p>
    <w:p w14:paraId="47C3B222" w14:textId="35BC8E73" w:rsidR="004A55E9" w:rsidRDefault="004A55E9" w:rsidP="009A5AED">
      <w:pPr>
        <w:pStyle w:val="ListParagraph"/>
        <w:numPr>
          <w:ilvl w:val="0"/>
          <w:numId w:val="1"/>
        </w:numPr>
      </w:pPr>
      <w:r>
        <w:t xml:space="preserve">Movie </w:t>
      </w:r>
      <w:r w:rsidR="000C30DE">
        <w:t>Night (monthly)</w:t>
      </w:r>
    </w:p>
    <w:p w14:paraId="77B5E1E5" w14:textId="1B312777" w:rsidR="009B2A2F" w:rsidRDefault="009B2A2F" w:rsidP="009A5AED">
      <w:pPr>
        <w:pStyle w:val="ListParagraph"/>
        <w:numPr>
          <w:ilvl w:val="0"/>
          <w:numId w:val="1"/>
        </w:numPr>
      </w:pPr>
      <w:r>
        <w:t xml:space="preserve">Arts &amp; </w:t>
      </w:r>
      <w:r w:rsidR="002F0C15">
        <w:t>c</w:t>
      </w:r>
      <w:r>
        <w:t>rafts (monthly)</w:t>
      </w:r>
    </w:p>
    <w:p w14:paraId="57A141AE" w14:textId="20A72A37" w:rsidR="00757C4B" w:rsidRDefault="00757C4B" w:rsidP="009A5AED">
      <w:pPr>
        <w:pStyle w:val="ListParagraph"/>
        <w:numPr>
          <w:ilvl w:val="0"/>
          <w:numId w:val="1"/>
        </w:numPr>
      </w:pPr>
      <w:r>
        <w:t>Holiday Festivities (4x annually)</w:t>
      </w:r>
    </w:p>
    <w:p w14:paraId="6DEEA4C1" w14:textId="47230FC1" w:rsidR="00757C4B" w:rsidRDefault="00757C4B" w:rsidP="009A5AED">
      <w:pPr>
        <w:pStyle w:val="ListParagraph"/>
        <w:numPr>
          <w:ilvl w:val="0"/>
          <w:numId w:val="1"/>
        </w:numPr>
      </w:pPr>
      <w:r>
        <w:t>Potluck/Covered Dish Dinners (4x annually)</w:t>
      </w:r>
    </w:p>
    <w:p w14:paraId="51BBF9EC" w14:textId="16CB27EC" w:rsidR="00095DBC" w:rsidRDefault="00095DBC" w:rsidP="009A5AED">
      <w:pPr>
        <w:pStyle w:val="ListParagraph"/>
        <w:numPr>
          <w:ilvl w:val="0"/>
          <w:numId w:val="1"/>
        </w:numPr>
      </w:pPr>
      <w:r>
        <w:t>Health &amp; Wellness Education (4 x annually)</w:t>
      </w:r>
    </w:p>
    <w:p w14:paraId="4423D047" w14:textId="10E230B5" w:rsidR="00E96D9D" w:rsidRDefault="00E96D9D" w:rsidP="009A5AED">
      <w:pPr>
        <w:pStyle w:val="ListParagraph"/>
        <w:numPr>
          <w:ilvl w:val="0"/>
          <w:numId w:val="1"/>
        </w:numPr>
      </w:pPr>
      <w:r>
        <w:t>Blood Pressure Screening (4x annually)</w:t>
      </w:r>
    </w:p>
    <w:p w14:paraId="4248E039" w14:textId="7924D7CC" w:rsidR="00B35721" w:rsidRDefault="00B35721" w:rsidP="009A5AED">
      <w:pPr>
        <w:pStyle w:val="ListParagraph"/>
        <w:numPr>
          <w:ilvl w:val="0"/>
          <w:numId w:val="1"/>
        </w:numPr>
      </w:pPr>
      <w:r>
        <w:t>CPR</w:t>
      </w:r>
      <w:r w:rsidR="00C444F0">
        <w:t>/First Aid Training</w:t>
      </w:r>
      <w:r>
        <w:t xml:space="preserve"> (2x annually)</w:t>
      </w:r>
    </w:p>
    <w:p w14:paraId="17A808DA" w14:textId="415469D8" w:rsidR="009B2A2F" w:rsidRDefault="009B2A2F" w:rsidP="009A5AED">
      <w:pPr>
        <w:pStyle w:val="ListParagraph"/>
        <w:numPr>
          <w:ilvl w:val="0"/>
          <w:numId w:val="1"/>
        </w:numPr>
      </w:pPr>
      <w:r>
        <w:t xml:space="preserve">Computer </w:t>
      </w:r>
      <w:r w:rsidR="00757EC9">
        <w:t>T</w:t>
      </w:r>
      <w:r>
        <w:t>raining (</w:t>
      </w:r>
      <w:r w:rsidR="00AF5F15">
        <w:t>2</w:t>
      </w:r>
      <w:r>
        <w:t>x annually)</w:t>
      </w:r>
    </w:p>
    <w:p w14:paraId="6F88CF41" w14:textId="0481E284" w:rsidR="003E7BAE" w:rsidRPr="00BE5ED3" w:rsidRDefault="003E7BAE" w:rsidP="003E7BAE">
      <w:pPr>
        <w:pStyle w:val="ListParagraph"/>
        <w:numPr>
          <w:ilvl w:val="0"/>
          <w:numId w:val="1"/>
        </w:numPr>
      </w:pPr>
      <w:r w:rsidRPr="00BE5ED3">
        <w:t>Financial</w:t>
      </w:r>
      <w:r w:rsidR="00AD30B7">
        <w:t>/</w:t>
      </w:r>
      <w:r w:rsidR="00757EC9">
        <w:t>B</w:t>
      </w:r>
      <w:r w:rsidR="00AD30B7">
        <w:t>udget</w:t>
      </w:r>
      <w:r w:rsidRPr="00BE5ED3">
        <w:t xml:space="preserve"> </w:t>
      </w:r>
      <w:r w:rsidR="00757EC9">
        <w:t>P</w:t>
      </w:r>
      <w:r w:rsidR="00616715">
        <w:t>lanning</w:t>
      </w:r>
      <w:r w:rsidRPr="00BE5ED3">
        <w:t xml:space="preserve"> (2x annually)</w:t>
      </w:r>
    </w:p>
    <w:p w14:paraId="02CC6978" w14:textId="472E07E5" w:rsidR="003E7BAE" w:rsidRDefault="003E7BAE" w:rsidP="009A5AED">
      <w:pPr>
        <w:pStyle w:val="ListParagraph"/>
        <w:numPr>
          <w:ilvl w:val="0"/>
          <w:numId w:val="1"/>
        </w:numPr>
      </w:pPr>
      <w:r>
        <w:t xml:space="preserve">Life </w:t>
      </w:r>
      <w:r w:rsidR="00B35721">
        <w:t>P</w:t>
      </w:r>
      <w:r>
        <w:t xml:space="preserve">lanning </w:t>
      </w:r>
      <w:r w:rsidR="00B35721">
        <w:t>S</w:t>
      </w:r>
      <w:r>
        <w:t>essions (2x annually)</w:t>
      </w:r>
    </w:p>
    <w:p w14:paraId="0422D9A5" w14:textId="43993E51" w:rsidR="003E7BAE" w:rsidRDefault="003E7BAE" w:rsidP="009A5AED">
      <w:pPr>
        <w:pStyle w:val="ListParagraph"/>
        <w:numPr>
          <w:ilvl w:val="0"/>
          <w:numId w:val="1"/>
        </w:numPr>
      </w:pPr>
      <w:r>
        <w:t xml:space="preserve">Speaker </w:t>
      </w:r>
      <w:r w:rsidR="00B35721">
        <w:t>F</w:t>
      </w:r>
      <w:r>
        <w:t>orum</w:t>
      </w:r>
      <w:r w:rsidR="004C017D">
        <w:t>s</w:t>
      </w:r>
      <w:r>
        <w:t xml:space="preserve"> (</w:t>
      </w:r>
      <w:r w:rsidR="00A96CAB">
        <w:t>2</w:t>
      </w:r>
      <w:r>
        <w:t>x annually)</w:t>
      </w:r>
    </w:p>
    <w:p w14:paraId="353AF4CD" w14:textId="730AC876" w:rsidR="009B2A2F" w:rsidRDefault="009B2A2F" w:rsidP="009A5AED">
      <w:pPr>
        <w:pStyle w:val="ListParagraph"/>
        <w:numPr>
          <w:ilvl w:val="0"/>
          <w:numId w:val="1"/>
        </w:numPr>
      </w:pPr>
      <w:r>
        <w:t xml:space="preserve">Fire </w:t>
      </w:r>
      <w:r w:rsidR="004C017D">
        <w:t>P</w:t>
      </w:r>
      <w:r>
        <w:t>revention/</w:t>
      </w:r>
      <w:r w:rsidR="004C017D">
        <w:t>F</w:t>
      </w:r>
      <w:r>
        <w:t xml:space="preserve">ire </w:t>
      </w:r>
      <w:r w:rsidR="004C017D">
        <w:t>S</w:t>
      </w:r>
      <w:r>
        <w:t>afety (2x annually)</w:t>
      </w:r>
    </w:p>
    <w:p w14:paraId="5A242DED" w14:textId="7F51B16D" w:rsidR="003E7BAE" w:rsidRPr="00BE5ED3" w:rsidRDefault="003E7BAE" w:rsidP="003E7BAE">
      <w:pPr>
        <w:pStyle w:val="ListParagraph"/>
        <w:numPr>
          <w:ilvl w:val="0"/>
          <w:numId w:val="1"/>
        </w:numPr>
      </w:pPr>
      <w:r w:rsidRPr="00BE5ED3">
        <w:t xml:space="preserve">Crime </w:t>
      </w:r>
      <w:r w:rsidR="004C017D">
        <w:t>P</w:t>
      </w:r>
      <w:r w:rsidRPr="00BE5ED3">
        <w:t>revention/</w:t>
      </w:r>
      <w:r w:rsidR="004C017D">
        <w:t>P</w:t>
      </w:r>
      <w:r w:rsidRPr="00BE5ED3">
        <w:t xml:space="preserve">ublic </w:t>
      </w:r>
      <w:r w:rsidR="004C017D">
        <w:t>S</w:t>
      </w:r>
      <w:r w:rsidRPr="00BE5ED3">
        <w:t>afety (2x annually)</w:t>
      </w:r>
    </w:p>
    <w:p w14:paraId="7886D1EA" w14:textId="77777777" w:rsidR="000A089C" w:rsidRDefault="000A089C"/>
    <w:sectPr w:rsidR="000A089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7A8C" w14:textId="77777777" w:rsidR="00074F78" w:rsidRDefault="00074F78" w:rsidP="00D601FD">
      <w:pPr>
        <w:spacing w:after="0" w:line="240" w:lineRule="auto"/>
      </w:pPr>
      <w:r>
        <w:separator/>
      </w:r>
    </w:p>
  </w:endnote>
  <w:endnote w:type="continuationSeparator" w:id="0">
    <w:p w14:paraId="2520C1D0" w14:textId="77777777" w:rsidR="00074F78" w:rsidRDefault="00074F78" w:rsidP="00D6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9D86" w14:textId="3DB15119" w:rsidR="00D601FD" w:rsidRDefault="00D601FD">
    <w:pPr>
      <w:pStyle w:val="Footer"/>
    </w:pPr>
    <w:r>
      <w:t xml:space="preserve">Rev. </w:t>
    </w:r>
    <w:r w:rsidR="006A070E">
      <w:t>08-20-2024</w:t>
    </w:r>
  </w:p>
  <w:p w14:paraId="3C3953F8" w14:textId="77777777" w:rsidR="00D601FD" w:rsidRDefault="00D60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4FE0" w14:textId="77777777" w:rsidR="00074F78" w:rsidRDefault="00074F78" w:rsidP="00D601FD">
      <w:pPr>
        <w:spacing w:after="0" w:line="240" w:lineRule="auto"/>
      </w:pPr>
      <w:r>
        <w:separator/>
      </w:r>
    </w:p>
  </w:footnote>
  <w:footnote w:type="continuationSeparator" w:id="0">
    <w:p w14:paraId="01ED6CEB" w14:textId="77777777" w:rsidR="00074F78" w:rsidRDefault="00074F78" w:rsidP="00D60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55202"/>
    <w:multiLevelType w:val="hybridMultilevel"/>
    <w:tmpl w:val="D4E8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9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7UOfhPeEw+EaQgnNUOj+t87529BJI2veimyZ4I8lAs/65bNZz955shs0arlNelbJbnkAE+rxjinXFtetphhBA==" w:salt="7PgdFPjCCbxX6l/RhFU5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9C"/>
    <w:rsid w:val="000063B3"/>
    <w:rsid w:val="00050C1B"/>
    <w:rsid w:val="00074F78"/>
    <w:rsid w:val="00095DBC"/>
    <w:rsid w:val="000A089C"/>
    <w:rsid w:val="000C30DE"/>
    <w:rsid w:val="000D45E5"/>
    <w:rsid w:val="000F2C0E"/>
    <w:rsid w:val="00123940"/>
    <w:rsid w:val="00147960"/>
    <w:rsid w:val="001F0CD0"/>
    <w:rsid w:val="002640A0"/>
    <w:rsid w:val="00296C51"/>
    <w:rsid w:val="002B5C92"/>
    <w:rsid w:val="002E76E8"/>
    <w:rsid w:val="002F0C15"/>
    <w:rsid w:val="00373D6B"/>
    <w:rsid w:val="003E7BAE"/>
    <w:rsid w:val="003F0B16"/>
    <w:rsid w:val="003F65EC"/>
    <w:rsid w:val="004208DF"/>
    <w:rsid w:val="004337F7"/>
    <w:rsid w:val="00441807"/>
    <w:rsid w:val="00485881"/>
    <w:rsid w:val="004A55E9"/>
    <w:rsid w:val="004C017D"/>
    <w:rsid w:val="004E1D9E"/>
    <w:rsid w:val="00573D02"/>
    <w:rsid w:val="005774C6"/>
    <w:rsid w:val="00616715"/>
    <w:rsid w:val="006A070E"/>
    <w:rsid w:val="006C0B29"/>
    <w:rsid w:val="006D0709"/>
    <w:rsid w:val="006D719F"/>
    <w:rsid w:val="00757C4B"/>
    <w:rsid w:val="00757EC9"/>
    <w:rsid w:val="00781D6F"/>
    <w:rsid w:val="00782014"/>
    <w:rsid w:val="007F0E30"/>
    <w:rsid w:val="007F5545"/>
    <w:rsid w:val="008028E9"/>
    <w:rsid w:val="00857F34"/>
    <w:rsid w:val="00892943"/>
    <w:rsid w:val="008A39F7"/>
    <w:rsid w:val="00945C57"/>
    <w:rsid w:val="009A5AED"/>
    <w:rsid w:val="009A5E06"/>
    <w:rsid w:val="009B24D9"/>
    <w:rsid w:val="009B2A2F"/>
    <w:rsid w:val="00A45424"/>
    <w:rsid w:val="00A96CAB"/>
    <w:rsid w:val="00AA6D21"/>
    <w:rsid w:val="00AD30B7"/>
    <w:rsid w:val="00AF5F15"/>
    <w:rsid w:val="00B34337"/>
    <w:rsid w:val="00B35721"/>
    <w:rsid w:val="00B43A45"/>
    <w:rsid w:val="00B61BA1"/>
    <w:rsid w:val="00BB32CF"/>
    <w:rsid w:val="00BE5ED3"/>
    <w:rsid w:val="00C444F0"/>
    <w:rsid w:val="00C874A3"/>
    <w:rsid w:val="00C93C12"/>
    <w:rsid w:val="00CD271C"/>
    <w:rsid w:val="00D14B16"/>
    <w:rsid w:val="00D601FD"/>
    <w:rsid w:val="00DF3922"/>
    <w:rsid w:val="00E801FA"/>
    <w:rsid w:val="00E87A76"/>
    <w:rsid w:val="00E96D9D"/>
    <w:rsid w:val="00EA3244"/>
    <w:rsid w:val="00F547DF"/>
    <w:rsid w:val="00FB2F9B"/>
    <w:rsid w:val="00FB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D625"/>
  <w15:chartTrackingRefBased/>
  <w15:docId w15:val="{AFC8F83F-119B-485F-BEB2-36FBE4EE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0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1FD"/>
  </w:style>
  <w:style w:type="paragraph" w:styleId="Footer">
    <w:name w:val="footer"/>
    <w:basedOn w:val="Normal"/>
    <w:link w:val="FooterChar"/>
    <w:uiPriority w:val="99"/>
    <w:unhideWhenUsed/>
    <w:rsid w:val="00D60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1141</Characters>
  <Application>Microsoft Office Word</Application>
  <DocSecurity>8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Shedd, Pam</dc:creator>
  <cp:keywords/>
  <dc:description/>
  <cp:lastModifiedBy>Turner, Marilyn</cp:lastModifiedBy>
  <cp:revision>4</cp:revision>
  <cp:lastPrinted>2024-08-20T13:10:00Z</cp:lastPrinted>
  <dcterms:created xsi:type="dcterms:W3CDTF">2024-08-20T14:03:00Z</dcterms:created>
  <dcterms:modified xsi:type="dcterms:W3CDTF">2026-01-02T16:32:00Z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9736ae34-45dc-4040-bcf5-df4cceea5469</vt:lpwstr>
  </property>
</Properties>
</file>